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12" w:name="fig:testimg"/>
      <w:r>
        <w:drawing>
          <wp:inline>
            <wp:extent cx="1905000" cy="1905000"/>
            <wp:effectExtent b="0" l="0" r="0" t="0"/>
            <wp:docPr descr="testimg" title="fig:" id="10" name="Picture"/>
            <a:graphic>
              <a:graphicData uri="http://schemas.openxmlformats.org/drawingml/2006/picture">
                <pic:pic>
                  <pic:nvPicPr>
                    <pic:cNvPr descr="lalune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2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15" w:name="fig:2testimg"/>
      <w:r>
        <w:drawing>
          <wp:inline>
            <wp:extent cx="3599999" cy="3599999"/>
            <wp:effectExtent b="0" l="0" r="0" t="0"/>
            <wp:docPr descr="2testimg" title="fig:" id="13" name="Picture"/>
            <a:graphic>
              <a:graphicData uri="http://schemas.openxmlformats.org/drawingml/2006/picture">
                <pic:pic>
                  <pic:nvPicPr>
                    <pic:cNvPr descr="lalune.jp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5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16" name="Picture"/>
            <a:graphic>
              <a:graphicData uri="http://schemas.openxmlformats.org/drawingml/2006/picture">
                <pic:pic>
                  <pic:nvPicPr>
                    <pic:cNvPr descr="lalune.jp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0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18" name="Picture"/>
            <a:graphic>
              <a:graphicData uri="http://schemas.openxmlformats.org/drawingml/2006/picture">
                <pic:pic>
                  <pic:nvPicPr>
                    <pic:cNvPr descr="lalune.jp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